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5F45" w14:textId="77777777" w:rsidR="005641CB" w:rsidRDefault="005641CB" w:rsidP="005641CB">
      <w:pPr>
        <w:spacing w:after="0" w:line="240" w:lineRule="auto"/>
        <w:ind w:left="5664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……………..,dnia……………………..</w:t>
      </w:r>
    </w:p>
    <w:p w14:paraId="596BA9DD" w14:textId="77777777" w:rsidR="005641CB" w:rsidRDefault="005641CB" w:rsidP="005641CB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>…………………………</w:t>
      </w:r>
    </w:p>
    <w:p w14:paraId="12606E49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ar-SA"/>
        </w:rPr>
      </w:pPr>
      <w:r>
        <w:rPr>
          <w:rFonts w:eastAsia="Times New Roman" w:cstheme="minorHAnsi"/>
          <w:i/>
          <w:iCs/>
          <w:sz w:val="20"/>
          <w:szCs w:val="20"/>
          <w:lang w:eastAsia="ar-SA"/>
        </w:rPr>
        <w:t xml:space="preserve"> nazwa Wykonawcy</w:t>
      </w:r>
    </w:p>
    <w:p w14:paraId="1873A8AF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ar-SA"/>
        </w:rPr>
      </w:pPr>
    </w:p>
    <w:p w14:paraId="281B03F6" w14:textId="618F3E66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 xml:space="preserve">Nr postępowania: </w:t>
      </w:r>
      <w:r>
        <w:rPr>
          <w:rFonts w:eastAsia="Times New Roman" w:cstheme="minorHAnsi"/>
          <w:b/>
          <w:lang w:eastAsia="ar-SA"/>
        </w:rPr>
        <w:t>DOA.3211.4</w:t>
      </w:r>
      <w:r w:rsidR="00B13BFD">
        <w:rPr>
          <w:rFonts w:eastAsia="Times New Roman" w:cstheme="minorHAnsi"/>
          <w:b/>
          <w:lang w:eastAsia="ar-SA"/>
        </w:rPr>
        <w:t>9</w:t>
      </w:r>
      <w:r>
        <w:rPr>
          <w:rFonts w:eastAsia="Times New Roman" w:cstheme="minorHAnsi"/>
          <w:b/>
          <w:lang w:eastAsia="ar-SA"/>
        </w:rPr>
        <w:t>.2024</w:t>
      </w:r>
    </w:p>
    <w:p w14:paraId="2F73CBA9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>wzór</w:t>
      </w:r>
    </w:p>
    <w:p w14:paraId="0858DD54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 xml:space="preserve">OFERTA </w:t>
      </w:r>
    </w:p>
    <w:p w14:paraId="542F8534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Odpowiadając na skierowane do nas zapytanie ofertowe dot.  </w:t>
      </w:r>
    </w:p>
    <w:p w14:paraId="3E1603BE" w14:textId="77777777" w:rsidR="005641CB" w:rsidRDefault="005641CB" w:rsidP="005641CB">
      <w:pPr>
        <w:suppressAutoHyphens/>
        <w:spacing w:after="0" w:line="36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 xml:space="preserve">Nazwa zamówienia </w:t>
      </w:r>
    </w:p>
    <w:p w14:paraId="152A1C84" w14:textId="77777777" w:rsidR="00B13BFD" w:rsidRPr="007B5408" w:rsidRDefault="00B13BFD" w:rsidP="00B13BFD">
      <w:pPr>
        <w:jc w:val="center"/>
        <w:rPr>
          <w:rFonts w:cs="Calibri"/>
          <w:b/>
          <w:bCs/>
        </w:rPr>
      </w:pPr>
      <w:r w:rsidRPr="007B5408">
        <w:rPr>
          <w:rFonts w:eastAsia="Times New Roman" w:cs="Calibri"/>
          <w:b/>
          <w:bCs/>
          <w:lang w:eastAsia="pl-PL"/>
        </w:rPr>
        <w:t xml:space="preserve">Zakup pakietu partnerskiego </w:t>
      </w:r>
      <w:r w:rsidRPr="007B5408">
        <w:rPr>
          <w:rFonts w:cs="Calibri"/>
          <w:b/>
          <w:bCs/>
        </w:rPr>
        <w:t>Konferencji „</w:t>
      </w:r>
      <w:proofErr w:type="spellStart"/>
      <w:r w:rsidRPr="007B5408">
        <w:rPr>
          <w:rFonts w:cs="Calibri"/>
          <w:b/>
          <w:bCs/>
        </w:rPr>
        <w:t>Ekomobilność</w:t>
      </w:r>
      <w:proofErr w:type="spellEnd"/>
      <w:r w:rsidRPr="007B5408">
        <w:rPr>
          <w:rFonts w:cs="Calibri"/>
          <w:b/>
          <w:bCs/>
        </w:rPr>
        <w:t xml:space="preserve"> w inżynierii ruchu”.</w:t>
      </w:r>
    </w:p>
    <w:p w14:paraId="5671E540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</w:p>
    <w:p w14:paraId="6A74B62B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Składamy ofertę następującej treści:</w:t>
      </w:r>
    </w:p>
    <w:p w14:paraId="1A7D7B5F" w14:textId="77777777" w:rsidR="005641CB" w:rsidRDefault="005641CB" w:rsidP="005641CB">
      <w:pPr>
        <w:numPr>
          <w:ilvl w:val="0"/>
          <w:numId w:val="4"/>
        </w:numPr>
        <w:suppressAutoHyphens/>
        <w:spacing w:after="0" w:line="36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Oferuję wykonanie przedmiotu zamówienia za:</w:t>
      </w:r>
    </w:p>
    <w:p w14:paraId="5AF2A6A1" w14:textId="77777777" w:rsidR="005641CB" w:rsidRDefault="005641CB" w:rsidP="005641CB">
      <w:pPr>
        <w:numPr>
          <w:ilvl w:val="0"/>
          <w:numId w:val="5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cenę brutto</w:t>
      </w:r>
      <w:r>
        <w:rPr>
          <w:rFonts w:eastAsia="Times New Roman" w:cstheme="minorHAnsi"/>
          <w:vertAlign w:val="superscript"/>
          <w:lang w:eastAsia="ar-SA"/>
        </w:rPr>
        <w:t>*</w:t>
      </w:r>
      <w:r>
        <w:rPr>
          <w:rFonts w:eastAsia="Times New Roman" w:cstheme="minorHAnsi"/>
          <w:lang w:eastAsia="ar-SA"/>
        </w:rPr>
        <w:t xml:space="preserve"> …………………………… zł </w:t>
      </w:r>
    </w:p>
    <w:p w14:paraId="29EF5464" w14:textId="77777777" w:rsidR="005641CB" w:rsidRDefault="005641CB" w:rsidP="005641CB">
      <w:pPr>
        <w:suppressAutoHyphens/>
        <w:spacing w:after="0" w:line="360" w:lineRule="auto"/>
        <w:ind w:left="360" w:hanging="360"/>
        <w:rPr>
          <w:rFonts w:eastAsia="Times New Roman" w:cstheme="minorHAnsi"/>
          <w:i/>
          <w:lang w:eastAsia="ar-SA"/>
        </w:rPr>
      </w:pPr>
      <w:r>
        <w:rPr>
          <w:rFonts w:eastAsia="Times New Roman" w:cstheme="minorHAnsi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5D855B5D" w14:textId="77777777" w:rsidR="005641CB" w:rsidRDefault="005641CB" w:rsidP="005641CB">
      <w:pPr>
        <w:numPr>
          <w:ilvl w:val="0"/>
          <w:numId w:val="5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strike/>
          <w:lang w:eastAsia="ar-SA"/>
        </w:rPr>
        <w:t>…………………………………………………………………………………………</w:t>
      </w:r>
      <w:r>
        <w:rPr>
          <w:rFonts w:eastAsia="Times New Roman" w:cstheme="minorHAnsi"/>
          <w:vertAlign w:val="superscript"/>
          <w:lang w:eastAsia="ar-SA"/>
        </w:rPr>
        <w:t>**</w:t>
      </w:r>
    </w:p>
    <w:p w14:paraId="600EF339" w14:textId="77777777" w:rsidR="005641CB" w:rsidRDefault="005641CB" w:rsidP="005641CB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>
        <w:rPr>
          <w:rFonts w:eastAsia="Times New Roman" w:cstheme="minorHAnsi"/>
          <w:lang w:eastAsia="ar-SA"/>
        </w:rPr>
        <w:t>Oświadczam, że spełniam warunki udziału w postępowaniu.</w:t>
      </w:r>
    </w:p>
    <w:p w14:paraId="3895B5E3" w14:textId="77777777" w:rsidR="005641CB" w:rsidRDefault="005641CB" w:rsidP="005641CB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>
        <w:rPr>
          <w:rFonts w:eastAsia="Times New Roman" w:cstheme="minorHAnsi"/>
          <w:lang w:eastAsia="ar-SA"/>
        </w:rPr>
        <w:t>Oświadczam, że zapoznałem się z treścią zapytania ofertowego i akceptuję je bez zastrzeżeń.</w:t>
      </w:r>
    </w:p>
    <w:p w14:paraId="626F99AF" w14:textId="77777777" w:rsidR="005641CB" w:rsidRDefault="005641CB" w:rsidP="005641C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6E67AEB4" w14:textId="77777777" w:rsidR="005641CB" w:rsidRDefault="005641CB" w:rsidP="005641CB">
      <w:pPr>
        <w:pStyle w:val="Akapitzlist"/>
        <w:numPr>
          <w:ilvl w:val="0"/>
          <w:numId w:val="4"/>
        </w:numPr>
        <w:suppressAutoHyphens/>
        <w:rPr>
          <w:rFonts w:asciiTheme="minorHAnsi" w:eastAsia="Calibr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bCs/>
          <w:u w:val="single"/>
        </w:rPr>
        <w:t>Oświadczam, że nie podlegam wykluczeniu</w:t>
      </w:r>
      <w:r>
        <w:rPr>
          <w:rFonts w:asciiTheme="minorHAnsi" w:hAnsiTheme="minorHAnsi" w:cstheme="minorHAnsi"/>
        </w:rPr>
        <w:t xml:space="preserve"> z niniejszego zapytania na podstawie </w:t>
      </w:r>
      <w:r>
        <w:rPr>
          <w:rFonts w:asciiTheme="minorHAnsi" w:hAnsiTheme="minorHAnsi" w:cstheme="minorHAnsi"/>
          <w:b/>
          <w:bCs/>
        </w:rPr>
        <w:t xml:space="preserve">art. 7 ust. 1 </w:t>
      </w:r>
      <w:r>
        <w:rPr>
          <w:rFonts w:asciiTheme="minorHAnsi" w:hAnsiTheme="minorHAnsi" w:cstheme="minorHAnsi"/>
        </w:rPr>
        <w:t>ustawy o szczególnych rozwiązaniach w zakresie przeciwdziałania wspieraniu agresji na Ukrainę oraz służących ochronie bezpieczeństwa narodowego</w:t>
      </w:r>
    </w:p>
    <w:p w14:paraId="1AA63152" w14:textId="77777777" w:rsidR="005641CB" w:rsidRDefault="005641CB" w:rsidP="005641CB">
      <w:pPr>
        <w:pStyle w:val="Akapitzlist"/>
        <w:suppressAutoHyphens/>
        <w:spacing w:line="360" w:lineRule="auto"/>
        <w:ind w:left="360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Załączniki:</w:t>
      </w:r>
    </w:p>
    <w:p w14:paraId="74BEC910" w14:textId="77777777" w:rsidR="005641CB" w:rsidRDefault="005641CB" w:rsidP="005641CB">
      <w:pPr>
        <w:numPr>
          <w:ilvl w:val="0"/>
          <w:numId w:val="6"/>
        </w:numPr>
        <w:suppressAutoHyphens/>
        <w:spacing w:after="0" w:line="360" w:lineRule="auto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>
        <w:rPr>
          <w:rFonts w:eastAsia="Times New Roman" w:cstheme="minorHAnsi"/>
          <w:sz w:val="18"/>
          <w:szCs w:val="18"/>
          <w:lang w:eastAsia="ar-SA"/>
        </w:rPr>
        <w:t>…………….</w:t>
      </w:r>
    </w:p>
    <w:p w14:paraId="56346671" w14:textId="77777777" w:rsidR="005641CB" w:rsidRDefault="005641CB" w:rsidP="005641CB">
      <w:pPr>
        <w:suppressAutoHyphens/>
        <w:spacing w:after="0" w:line="360" w:lineRule="auto"/>
        <w:rPr>
          <w:rFonts w:eastAsia="Times New Roman" w:cstheme="minorHAnsi"/>
          <w:sz w:val="18"/>
          <w:szCs w:val="18"/>
          <w:lang w:eastAsia="ar-SA"/>
        </w:rPr>
      </w:pPr>
    </w:p>
    <w:p w14:paraId="3F6AEE8C" w14:textId="77777777" w:rsidR="005641CB" w:rsidRDefault="005641CB" w:rsidP="005641CB">
      <w:pPr>
        <w:suppressAutoHyphens/>
        <w:spacing w:after="0" w:line="360" w:lineRule="auto"/>
        <w:rPr>
          <w:rFonts w:eastAsia="Times New Roman" w:cstheme="minorHAnsi"/>
          <w:sz w:val="18"/>
          <w:szCs w:val="18"/>
          <w:lang w:eastAsia="ar-SA"/>
        </w:rPr>
      </w:pPr>
    </w:p>
    <w:p w14:paraId="334AF22A" w14:textId="77777777" w:rsidR="005641CB" w:rsidRDefault="005641CB" w:rsidP="005641CB">
      <w:pPr>
        <w:suppressAutoHyphens/>
        <w:spacing w:after="0" w:line="360" w:lineRule="auto"/>
        <w:rPr>
          <w:rFonts w:eastAsia="Times New Roman" w:cstheme="minorHAnsi"/>
          <w:sz w:val="18"/>
          <w:szCs w:val="18"/>
          <w:lang w:eastAsia="ar-SA"/>
        </w:rPr>
      </w:pPr>
    </w:p>
    <w:p w14:paraId="4CF397DC" w14:textId="77777777" w:rsidR="005641CB" w:rsidRDefault="005641CB" w:rsidP="005641CB">
      <w:pPr>
        <w:suppressAutoHyphens/>
        <w:spacing w:after="0" w:line="360" w:lineRule="auto"/>
        <w:ind w:left="5664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………………………………..</w:t>
      </w:r>
    </w:p>
    <w:p w14:paraId="3815B527" w14:textId="77777777" w:rsidR="005641CB" w:rsidRDefault="005641CB" w:rsidP="005641CB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  <w:r>
        <w:rPr>
          <w:rFonts w:eastAsia="Times New Roman" w:cstheme="minorHAnsi"/>
          <w:i/>
          <w:iCs/>
          <w:sz w:val="18"/>
          <w:szCs w:val="18"/>
          <w:lang w:eastAsia="ar-SA"/>
        </w:rPr>
        <w:t>Podpis i pieczątka wykonawcy</w:t>
      </w:r>
    </w:p>
    <w:p w14:paraId="33D37807" w14:textId="77777777" w:rsidR="005641CB" w:rsidRDefault="005641CB" w:rsidP="005641CB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52B07CBC" w14:textId="77777777" w:rsidR="005641CB" w:rsidRDefault="005641CB" w:rsidP="005641CB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09C21300" w14:textId="77777777" w:rsidR="005641CB" w:rsidRDefault="005641CB" w:rsidP="005641CB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6DDEA133" w14:textId="77777777" w:rsidR="005641CB" w:rsidRDefault="005641CB" w:rsidP="005641CB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57AE0A1E" w14:textId="77777777" w:rsidR="005641CB" w:rsidRDefault="005641CB" w:rsidP="005641CB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4AC70839" w14:textId="77777777" w:rsidR="005641CB" w:rsidRDefault="005641CB" w:rsidP="005641CB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50935F0D" w14:textId="77777777" w:rsidR="005641CB" w:rsidRDefault="005641CB" w:rsidP="005641CB">
      <w:pPr>
        <w:tabs>
          <w:tab w:val="left" w:pos="1080"/>
        </w:tabs>
        <w:spacing w:after="0"/>
        <w:rPr>
          <w:rFonts w:eastAsiaTheme="minorHAnsi" w:cstheme="minorHAnsi"/>
          <w:sz w:val="18"/>
          <w:szCs w:val="18"/>
        </w:rPr>
      </w:pPr>
      <w:r>
        <w:rPr>
          <w:rFonts w:cstheme="minorHAnsi"/>
          <w:sz w:val="18"/>
          <w:szCs w:val="18"/>
          <w:vertAlign w:val="superscript"/>
        </w:rPr>
        <w:t>*</w:t>
      </w:r>
      <w:r>
        <w:rPr>
          <w:rFonts w:cstheme="minorHAnsi"/>
          <w:sz w:val="18"/>
          <w:szCs w:val="18"/>
        </w:rPr>
        <w:t>cena wraz z należnym podatkiem od towarów i usług VAT lub cena bez odliczenia podatku dochodowego, składek lub innych potrąceń</w:t>
      </w:r>
    </w:p>
    <w:p w14:paraId="40B26897" w14:textId="77777777" w:rsidR="005641CB" w:rsidRDefault="005641CB" w:rsidP="005641CB">
      <w:pPr>
        <w:tabs>
          <w:tab w:val="left" w:pos="1080"/>
        </w:tabs>
        <w:spacing w:after="0"/>
        <w:rPr>
          <w:rFonts w:eastAsia="Times New Roman" w:cstheme="minorHAnsi"/>
          <w:sz w:val="18"/>
          <w:szCs w:val="18"/>
          <w:lang w:eastAsia="ar-SA"/>
        </w:rPr>
      </w:pPr>
      <w:r>
        <w:rPr>
          <w:rFonts w:cstheme="minorHAnsi"/>
          <w:sz w:val="18"/>
          <w:szCs w:val="18"/>
          <w:vertAlign w:val="superscript"/>
        </w:rPr>
        <w:t>**</w:t>
      </w:r>
      <w:r>
        <w:rPr>
          <w:rFonts w:cstheme="minorHAnsi"/>
          <w:sz w:val="18"/>
          <w:szCs w:val="18"/>
        </w:rPr>
        <w:t>opis drugiego kryterium oceny ofert, jeżeli dotyczy</w:t>
      </w:r>
    </w:p>
    <w:p w14:paraId="69CBFCBD" w14:textId="77777777" w:rsidR="003555B5" w:rsidRPr="005641CB" w:rsidRDefault="003555B5" w:rsidP="005641CB"/>
    <w:sectPr w:rsidR="003555B5" w:rsidRPr="005641CB" w:rsidSect="00E22634">
      <w:headerReference w:type="default" r:id="rId8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70"/>
      <w:gridCol w:w="326"/>
      <w:gridCol w:w="1695"/>
      <w:gridCol w:w="2123"/>
    </w:tblGrid>
    <w:tr w:rsidR="00680A6E" w:rsidRPr="00272F77" w14:paraId="7A9DD445" w14:textId="77777777" w:rsidTr="00F95987">
      <w:trPr>
        <w:trHeight w:hRule="exact" w:val="1134"/>
      </w:trPr>
      <w:tc>
        <w:tcPr>
          <w:tcW w:w="5058" w:type="dxa"/>
          <w:vAlign w:val="center"/>
        </w:tcPr>
        <w:p w14:paraId="3E16C9B5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62CE2216" wp14:editId="18FE848E">
                <wp:extent cx="3209925" cy="8382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99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" w:type="dxa"/>
          <w:shd w:val="clear" w:color="auto" w:fill="auto"/>
        </w:tcPr>
        <w:p w14:paraId="0B44F83A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</w:p>
      </w:tc>
      <w:tc>
        <w:tcPr>
          <w:tcW w:w="1701" w:type="dxa"/>
          <w:shd w:val="clear" w:color="auto" w:fill="auto"/>
        </w:tcPr>
        <w:p w14:paraId="6FF389E1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6CFD8182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545E5355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</w:p>
        <w:p w14:paraId="41AFCE81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1091F08D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2126" w:type="dxa"/>
          <w:shd w:val="clear" w:color="auto" w:fill="auto"/>
        </w:tcPr>
        <w:p w14:paraId="49C601DA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T: 77 403 36 00</w:t>
          </w:r>
        </w:p>
        <w:p w14:paraId="4C41DD9D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F: 77 403 36 09</w:t>
          </w:r>
        </w:p>
        <w:p w14:paraId="15DFAC93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E: biuro@ocrg.opolskie.pl</w:t>
          </w:r>
        </w:p>
        <w:p w14:paraId="40EC4364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</w:p>
        <w:p w14:paraId="42E231D0" w14:textId="77777777" w:rsidR="00680A6E" w:rsidRPr="00272F77" w:rsidRDefault="00680A6E" w:rsidP="00680A6E">
          <w:pPr>
            <w:pStyle w:val="Bezodstpw"/>
            <w:rPr>
              <w:b/>
              <w:sz w:val="18"/>
              <w:szCs w:val="18"/>
            </w:rPr>
          </w:pPr>
          <w:r w:rsidRPr="00272F77">
            <w:rPr>
              <w:b/>
              <w:sz w:val="18"/>
              <w:szCs w:val="18"/>
            </w:rPr>
            <w:t>www.ocrg.opolskie.pl</w:t>
          </w:r>
        </w:p>
      </w:tc>
    </w:tr>
  </w:tbl>
  <w:p w14:paraId="13E567DC" w14:textId="77777777" w:rsidR="00680A6E" w:rsidRPr="00054964" w:rsidRDefault="00680A6E" w:rsidP="00680A6E">
    <w:pPr>
      <w:pStyle w:val="Bezodstpw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72FF7E6" wp14:editId="06463B3A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75F5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86.25pt;margin-top:9.95pt;width:364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" strokecolor="#0070c0" strokeweight="2.84pt"/>
          </w:pict>
        </mc:Fallback>
      </mc:AlternateContent>
    </w: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5ADF89" wp14:editId="6C3E5ED6">
              <wp:simplePos x="0" y="0"/>
              <wp:positionH relativeFrom="column">
                <wp:posOffset>15240</wp:posOffset>
              </wp:positionH>
              <wp:positionV relativeFrom="paragraph">
                <wp:posOffset>126364</wp:posOffset>
              </wp:positionV>
              <wp:extent cx="1080135" cy="0"/>
              <wp:effectExtent l="0" t="19050" r="24765" b="1905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DA30F7" id="Łącznik prosty ze strzałką 5" o:spid="_x0000_s1026" type="#_x0000_t32" style="position:absolute;margin-left:1.2pt;margin-top:9.95pt;width:8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" strokecolor="#ffc00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624310">
    <w:abstractNumId w:val="0"/>
  </w:num>
  <w:num w:numId="2" w16cid:durableId="1858881725">
    <w:abstractNumId w:val="1"/>
  </w:num>
  <w:num w:numId="3" w16cid:durableId="1055934875">
    <w:abstractNumId w:val="2"/>
  </w:num>
  <w:num w:numId="4" w16cid:durableId="2102600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5266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66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B3D6B"/>
    <w:rsid w:val="000D6E75"/>
    <w:rsid w:val="000F7559"/>
    <w:rsid w:val="00150FE7"/>
    <w:rsid w:val="00152557"/>
    <w:rsid w:val="00184084"/>
    <w:rsid w:val="00185531"/>
    <w:rsid w:val="001861F0"/>
    <w:rsid w:val="00192304"/>
    <w:rsid w:val="0019653E"/>
    <w:rsid w:val="001A3894"/>
    <w:rsid w:val="002059AD"/>
    <w:rsid w:val="00222B76"/>
    <w:rsid w:val="002245AA"/>
    <w:rsid w:val="00251475"/>
    <w:rsid w:val="00272F77"/>
    <w:rsid w:val="00291FB7"/>
    <w:rsid w:val="002A7F3F"/>
    <w:rsid w:val="002C4806"/>
    <w:rsid w:val="002D4FC6"/>
    <w:rsid w:val="002F2767"/>
    <w:rsid w:val="002F3B17"/>
    <w:rsid w:val="002F6821"/>
    <w:rsid w:val="00304248"/>
    <w:rsid w:val="00322E68"/>
    <w:rsid w:val="00326E66"/>
    <w:rsid w:val="003375E5"/>
    <w:rsid w:val="003555B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641CB"/>
    <w:rsid w:val="00583A02"/>
    <w:rsid w:val="00590E06"/>
    <w:rsid w:val="005C17F7"/>
    <w:rsid w:val="005F0B4F"/>
    <w:rsid w:val="00621862"/>
    <w:rsid w:val="00623D9C"/>
    <w:rsid w:val="00640815"/>
    <w:rsid w:val="00642A0F"/>
    <w:rsid w:val="00680A6E"/>
    <w:rsid w:val="00686FAC"/>
    <w:rsid w:val="006A6B3F"/>
    <w:rsid w:val="006C143F"/>
    <w:rsid w:val="006E1FF1"/>
    <w:rsid w:val="006E7362"/>
    <w:rsid w:val="00727298"/>
    <w:rsid w:val="007440D4"/>
    <w:rsid w:val="00745489"/>
    <w:rsid w:val="0075234A"/>
    <w:rsid w:val="0076730D"/>
    <w:rsid w:val="00796281"/>
    <w:rsid w:val="007A46A0"/>
    <w:rsid w:val="007A797D"/>
    <w:rsid w:val="007B10B1"/>
    <w:rsid w:val="007B237D"/>
    <w:rsid w:val="007B6F36"/>
    <w:rsid w:val="007C528B"/>
    <w:rsid w:val="007D7463"/>
    <w:rsid w:val="007F6F99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3BFD"/>
    <w:rsid w:val="00B1667B"/>
    <w:rsid w:val="00B23D8C"/>
    <w:rsid w:val="00B26E53"/>
    <w:rsid w:val="00B36522"/>
    <w:rsid w:val="00B45F5E"/>
    <w:rsid w:val="00B65016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B56CD"/>
    <w:rsid w:val="00CB7CE1"/>
    <w:rsid w:val="00CC7FDB"/>
    <w:rsid w:val="00D01872"/>
    <w:rsid w:val="00D3015D"/>
    <w:rsid w:val="00D46E41"/>
    <w:rsid w:val="00DA091A"/>
    <w:rsid w:val="00DA1691"/>
    <w:rsid w:val="00DB3385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F21CA"/>
    <w:rsid w:val="00F06C70"/>
    <w:rsid w:val="00F374C3"/>
    <w:rsid w:val="00F5286A"/>
    <w:rsid w:val="00F571CD"/>
    <w:rsid w:val="00F9001F"/>
    <w:rsid w:val="00F96AB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rsid w:val="00F96AB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973E-2780-40C5-B342-6B064AB4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Marta Hofman</cp:lastModifiedBy>
  <cp:revision>36</cp:revision>
  <cp:lastPrinted>2023-01-30T08:37:00Z</cp:lastPrinted>
  <dcterms:created xsi:type="dcterms:W3CDTF">2019-02-20T06:52:00Z</dcterms:created>
  <dcterms:modified xsi:type="dcterms:W3CDTF">2024-03-05T10:06:00Z</dcterms:modified>
</cp:coreProperties>
</file>